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FC" w:rsidRDefault="00967AFC" w:rsidP="00967AFC">
      <w:r w:rsidRPr="00967AFC">
        <w:t xml:space="preserve">Tıp Fakültesi Temel Tıp </w:t>
      </w:r>
      <w:r>
        <w:t xml:space="preserve">Bilimleri AR-GE laboratuvarlarında bulunan cihazların senelik </w:t>
      </w:r>
      <w:proofErr w:type="gramStart"/>
      <w:r>
        <w:t>kalibrasyonlarının</w:t>
      </w:r>
      <w:proofErr w:type="gramEnd"/>
      <w:r>
        <w:t xml:space="preserve"> yapılması gerekmektedir. Bu cihazların </w:t>
      </w:r>
      <w:proofErr w:type="gramStart"/>
      <w:r>
        <w:t>kalibrasyonlarının</w:t>
      </w:r>
      <w:proofErr w:type="gramEnd"/>
      <w:r>
        <w:t xml:space="preserve"> yapılmasına yönelik hizmet alımının yapılması hususunda;</w:t>
      </w:r>
    </w:p>
    <w:p w:rsidR="00967AFC" w:rsidRPr="00967AFC" w:rsidRDefault="00967AFC" w:rsidP="00967AFC">
      <w:r>
        <w:t>Ek: Cihaz listesi</w:t>
      </w:r>
      <w:bookmarkStart w:id="0" w:name="_GoBack"/>
      <w:bookmarkEnd w:id="0"/>
    </w:p>
    <w:p w:rsidR="00967AFC" w:rsidRDefault="00967AFC" w:rsidP="00AF4AD3">
      <w:pPr>
        <w:jc w:val="center"/>
        <w:rPr>
          <w:b/>
        </w:rPr>
      </w:pPr>
    </w:p>
    <w:p w:rsidR="00967AFC" w:rsidRDefault="00967AFC" w:rsidP="00AF4AD3">
      <w:pPr>
        <w:jc w:val="center"/>
        <w:rPr>
          <w:b/>
        </w:rPr>
      </w:pPr>
    </w:p>
    <w:p w:rsidR="006A4023" w:rsidRPr="00AF4AD3" w:rsidRDefault="00AF4AD3" w:rsidP="00AF4AD3">
      <w:pPr>
        <w:jc w:val="center"/>
        <w:rPr>
          <w:b/>
        </w:rPr>
      </w:pPr>
      <w:r w:rsidRPr="00AF4AD3">
        <w:rPr>
          <w:b/>
        </w:rPr>
        <w:t>TIP FAKÜLTESİ AR-GE LABORATUVARLARI CİHAZ LİSTESİ</w:t>
      </w:r>
    </w:p>
    <w:p w:rsidR="000A553A" w:rsidRDefault="000A553A" w:rsidP="00AF4AD3">
      <w:pPr>
        <w:pStyle w:val="ListeParagraf"/>
        <w:numPr>
          <w:ilvl w:val="0"/>
          <w:numId w:val="3"/>
        </w:numPr>
      </w:pPr>
      <w:proofErr w:type="spellStart"/>
      <w:r>
        <w:t>Mikrotom</w:t>
      </w:r>
      <w:proofErr w:type="spellEnd"/>
      <w:r>
        <w:t xml:space="preserve"> (histoloji)</w:t>
      </w:r>
    </w:p>
    <w:p w:rsidR="000A553A" w:rsidRDefault="000A553A" w:rsidP="00AF4AD3">
      <w:pPr>
        <w:pStyle w:val="ListeParagraf"/>
        <w:numPr>
          <w:ilvl w:val="0"/>
          <w:numId w:val="3"/>
        </w:numPr>
      </w:pPr>
      <w:r>
        <w:t>Doku takip cihazı (histoloji)</w:t>
      </w:r>
    </w:p>
    <w:p w:rsidR="000A553A" w:rsidRDefault="000A553A" w:rsidP="00AF4AD3">
      <w:pPr>
        <w:pStyle w:val="ListeParagraf"/>
        <w:numPr>
          <w:ilvl w:val="0"/>
          <w:numId w:val="3"/>
        </w:numPr>
      </w:pPr>
      <w:r>
        <w:t>Parafin dispanser</w:t>
      </w:r>
    </w:p>
    <w:p w:rsidR="000A553A" w:rsidRDefault="000A553A" w:rsidP="00AF4AD3">
      <w:pPr>
        <w:pStyle w:val="ListeParagraf"/>
        <w:numPr>
          <w:ilvl w:val="0"/>
          <w:numId w:val="3"/>
        </w:numPr>
      </w:pPr>
      <w:r>
        <w:t xml:space="preserve">Spektrometre </w:t>
      </w:r>
      <w:r w:rsidR="00766529">
        <w:t>(3 adet)</w:t>
      </w:r>
    </w:p>
    <w:p w:rsidR="000A553A" w:rsidRDefault="000A553A" w:rsidP="00AF4AD3">
      <w:pPr>
        <w:pStyle w:val="ListeParagraf"/>
        <w:numPr>
          <w:ilvl w:val="0"/>
          <w:numId w:val="3"/>
        </w:numPr>
      </w:pPr>
      <w:proofErr w:type="spellStart"/>
      <w:r>
        <w:t>Distile</w:t>
      </w:r>
      <w:proofErr w:type="spellEnd"/>
      <w:r>
        <w:t xml:space="preserve"> su cihazı (</w:t>
      </w:r>
      <w:r w:rsidR="00D66032">
        <w:t>2</w:t>
      </w:r>
      <w:r>
        <w:t>)</w:t>
      </w:r>
    </w:p>
    <w:p w:rsidR="000A553A" w:rsidRDefault="000A553A" w:rsidP="00AF4AD3">
      <w:pPr>
        <w:pStyle w:val="ListeParagraf"/>
        <w:numPr>
          <w:ilvl w:val="0"/>
          <w:numId w:val="3"/>
        </w:numPr>
      </w:pPr>
      <w:r>
        <w:t>Hassas terazi</w:t>
      </w:r>
      <w:r w:rsidR="00766529">
        <w:t xml:space="preserve"> (2 adet)</w:t>
      </w:r>
    </w:p>
    <w:p w:rsidR="000A553A" w:rsidRDefault="000A553A" w:rsidP="00AF4AD3">
      <w:pPr>
        <w:pStyle w:val="ListeParagraf"/>
        <w:numPr>
          <w:ilvl w:val="0"/>
          <w:numId w:val="3"/>
        </w:numPr>
      </w:pPr>
      <w:proofErr w:type="spellStart"/>
      <w:r>
        <w:t>İnkübatör</w:t>
      </w:r>
      <w:proofErr w:type="spellEnd"/>
    </w:p>
    <w:p w:rsidR="000A553A" w:rsidRDefault="000A553A" w:rsidP="00AF4AD3">
      <w:pPr>
        <w:pStyle w:val="ListeParagraf"/>
        <w:numPr>
          <w:ilvl w:val="0"/>
          <w:numId w:val="3"/>
        </w:numPr>
      </w:pPr>
      <w:r>
        <w:t>Etüv</w:t>
      </w:r>
      <w:r w:rsidR="00766529">
        <w:t xml:space="preserve"> (</w:t>
      </w:r>
      <w:r w:rsidR="00D66032">
        <w:t>2)</w:t>
      </w:r>
    </w:p>
    <w:p w:rsidR="000A553A" w:rsidRDefault="000A553A" w:rsidP="00AF4AD3">
      <w:pPr>
        <w:pStyle w:val="ListeParagraf"/>
        <w:numPr>
          <w:ilvl w:val="0"/>
          <w:numId w:val="3"/>
        </w:numPr>
      </w:pPr>
      <w:proofErr w:type="spellStart"/>
      <w:r>
        <w:t>Spektrofotometre</w:t>
      </w:r>
      <w:proofErr w:type="spellEnd"/>
      <w:r>
        <w:t xml:space="preserve"> – </w:t>
      </w:r>
      <w:proofErr w:type="spellStart"/>
      <w:r>
        <w:t>Nanodrop</w:t>
      </w:r>
      <w:proofErr w:type="spellEnd"/>
    </w:p>
    <w:p w:rsidR="000A553A" w:rsidRDefault="000A553A" w:rsidP="00AF4AD3">
      <w:pPr>
        <w:pStyle w:val="ListeParagraf"/>
        <w:numPr>
          <w:ilvl w:val="0"/>
          <w:numId w:val="3"/>
        </w:numPr>
      </w:pPr>
      <w:r>
        <w:t>Manyetik karıştırıcı</w:t>
      </w:r>
    </w:p>
    <w:p w:rsidR="000A553A" w:rsidRDefault="000A553A" w:rsidP="00AF4AD3">
      <w:pPr>
        <w:pStyle w:val="ListeParagraf"/>
        <w:numPr>
          <w:ilvl w:val="0"/>
          <w:numId w:val="3"/>
        </w:numPr>
      </w:pPr>
      <w:r>
        <w:t>Otoklav</w:t>
      </w:r>
    </w:p>
    <w:p w:rsidR="000A553A" w:rsidRDefault="000A553A" w:rsidP="00AF4AD3">
      <w:pPr>
        <w:pStyle w:val="ListeParagraf"/>
        <w:numPr>
          <w:ilvl w:val="0"/>
          <w:numId w:val="3"/>
        </w:numPr>
      </w:pPr>
      <w:proofErr w:type="spellStart"/>
      <w:r>
        <w:t>pH</w:t>
      </w:r>
      <w:proofErr w:type="spellEnd"/>
      <w:r>
        <w:t xml:space="preserve"> metre</w:t>
      </w:r>
      <w:r w:rsidR="00766529">
        <w:t xml:space="preserve"> (</w:t>
      </w:r>
      <w:r w:rsidR="00D66032">
        <w:t>2</w:t>
      </w:r>
      <w:r w:rsidR="00766529">
        <w:t>)</w:t>
      </w:r>
    </w:p>
    <w:p w:rsidR="000A553A" w:rsidRDefault="00766529" w:rsidP="00AF4AD3">
      <w:pPr>
        <w:pStyle w:val="ListeParagraf"/>
        <w:numPr>
          <w:ilvl w:val="0"/>
          <w:numId w:val="3"/>
        </w:numPr>
      </w:pPr>
      <w:r>
        <w:t>Buz</w:t>
      </w:r>
      <w:r w:rsidR="000A553A">
        <w:t>dolabı ve derin dondurucu</w:t>
      </w:r>
      <w:r>
        <w:t xml:space="preserve"> (1 adet biyokimya)</w:t>
      </w:r>
    </w:p>
    <w:p w:rsidR="000A553A" w:rsidRDefault="000A553A" w:rsidP="00AF4AD3">
      <w:pPr>
        <w:pStyle w:val="ListeParagraf"/>
        <w:numPr>
          <w:ilvl w:val="0"/>
          <w:numId w:val="3"/>
        </w:numPr>
      </w:pPr>
      <w:r>
        <w:t xml:space="preserve">Su banyosu </w:t>
      </w:r>
      <w:r w:rsidR="00766529">
        <w:t>(biyokimya)</w:t>
      </w:r>
    </w:p>
    <w:p w:rsidR="000A553A" w:rsidRDefault="000A553A" w:rsidP="00AF4AD3">
      <w:pPr>
        <w:pStyle w:val="ListeParagraf"/>
        <w:numPr>
          <w:ilvl w:val="0"/>
          <w:numId w:val="3"/>
        </w:numPr>
      </w:pPr>
      <w:proofErr w:type="spellStart"/>
      <w:r>
        <w:t>Mikrosantrifüj</w:t>
      </w:r>
      <w:proofErr w:type="spellEnd"/>
    </w:p>
    <w:p w:rsidR="000A553A" w:rsidRDefault="000A553A" w:rsidP="00AF4AD3">
      <w:pPr>
        <w:pStyle w:val="ListeParagraf"/>
        <w:numPr>
          <w:ilvl w:val="0"/>
          <w:numId w:val="3"/>
        </w:numPr>
      </w:pPr>
      <w:r>
        <w:t xml:space="preserve">Makro </w:t>
      </w:r>
      <w:proofErr w:type="gramStart"/>
      <w:r>
        <w:t>santrifüj</w:t>
      </w:r>
      <w:proofErr w:type="gramEnd"/>
      <w:r>
        <w:t xml:space="preserve"> </w:t>
      </w:r>
    </w:p>
    <w:p w:rsidR="000A553A" w:rsidRDefault="000A553A" w:rsidP="00AF4AD3">
      <w:pPr>
        <w:pStyle w:val="ListeParagraf"/>
        <w:numPr>
          <w:ilvl w:val="0"/>
          <w:numId w:val="3"/>
        </w:numPr>
      </w:pPr>
      <w:r>
        <w:t xml:space="preserve">Mini </w:t>
      </w:r>
      <w:proofErr w:type="gramStart"/>
      <w:r>
        <w:t>santrifüj</w:t>
      </w:r>
      <w:proofErr w:type="gramEnd"/>
    </w:p>
    <w:p w:rsidR="000A553A" w:rsidRDefault="00D66032" w:rsidP="00AF4AD3">
      <w:pPr>
        <w:pStyle w:val="ListeParagraf"/>
        <w:numPr>
          <w:ilvl w:val="0"/>
          <w:numId w:val="3"/>
        </w:numPr>
      </w:pPr>
      <w:r>
        <w:t>Isıtmalı çalkala</w:t>
      </w:r>
      <w:r w:rsidR="000A553A">
        <w:t>yıcı</w:t>
      </w:r>
    </w:p>
    <w:p w:rsidR="000A553A" w:rsidRDefault="000A553A" w:rsidP="00AF4AD3">
      <w:pPr>
        <w:pStyle w:val="ListeParagraf"/>
        <w:numPr>
          <w:ilvl w:val="0"/>
          <w:numId w:val="3"/>
        </w:numPr>
      </w:pPr>
      <w:r>
        <w:t>PCR cihazı</w:t>
      </w:r>
    </w:p>
    <w:p w:rsidR="000A553A" w:rsidRDefault="000A553A" w:rsidP="00AF4AD3">
      <w:pPr>
        <w:pStyle w:val="ListeParagraf"/>
        <w:numPr>
          <w:ilvl w:val="0"/>
          <w:numId w:val="3"/>
        </w:numPr>
      </w:pPr>
      <w:proofErr w:type="spellStart"/>
      <w:r>
        <w:t>Elektroforez</w:t>
      </w:r>
      <w:proofErr w:type="spellEnd"/>
      <w:r>
        <w:t xml:space="preserve"> </w:t>
      </w:r>
    </w:p>
    <w:p w:rsidR="000A553A" w:rsidRDefault="000A553A" w:rsidP="00AF4AD3">
      <w:pPr>
        <w:pStyle w:val="ListeParagraf"/>
        <w:numPr>
          <w:ilvl w:val="0"/>
          <w:numId w:val="3"/>
        </w:numPr>
      </w:pPr>
      <w:r>
        <w:t>ELISA yıkama cihazı</w:t>
      </w:r>
    </w:p>
    <w:p w:rsidR="000A553A" w:rsidRDefault="000A553A" w:rsidP="00AF4AD3">
      <w:pPr>
        <w:pStyle w:val="ListeParagraf"/>
        <w:numPr>
          <w:ilvl w:val="0"/>
          <w:numId w:val="3"/>
        </w:numPr>
      </w:pPr>
      <w:proofErr w:type="spellStart"/>
      <w:r>
        <w:t>Vortex</w:t>
      </w:r>
      <w:proofErr w:type="spellEnd"/>
    </w:p>
    <w:p w:rsidR="000A553A" w:rsidRDefault="000A553A" w:rsidP="00AF4AD3">
      <w:pPr>
        <w:pStyle w:val="ListeParagraf"/>
        <w:numPr>
          <w:ilvl w:val="0"/>
          <w:numId w:val="3"/>
        </w:numPr>
      </w:pPr>
      <w:r>
        <w:t xml:space="preserve">Jel görüntüleme sistemi </w:t>
      </w:r>
    </w:p>
    <w:p w:rsidR="000A553A" w:rsidRDefault="000A553A" w:rsidP="00AF4AD3">
      <w:pPr>
        <w:pStyle w:val="ListeParagraf"/>
        <w:numPr>
          <w:ilvl w:val="0"/>
          <w:numId w:val="3"/>
        </w:numPr>
      </w:pPr>
      <w:r>
        <w:t xml:space="preserve">Mikrodalga fırın </w:t>
      </w:r>
    </w:p>
    <w:p w:rsidR="000A553A" w:rsidRDefault="000A553A" w:rsidP="00AF4AD3">
      <w:pPr>
        <w:pStyle w:val="ListeParagraf"/>
        <w:numPr>
          <w:ilvl w:val="0"/>
          <w:numId w:val="3"/>
        </w:numPr>
      </w:pPr>
      <w:proofErr w:type="spellStart"/>
      <w:r>
        <w:t>Laminar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kabin </w:t>
      </w:r>
    </w:p>
    <w:p w:rsidR="000A553A" w:rsidRDefault="000A553A" w:rsidP="00AF4AD3">
      <w:pPr>
        <w:pStyle w:val="ListeParagraf"/>
        <w:numPr>
          <w:ilvl w:val="0"/>
          <w:numId w:val="3"/>
        </w:numPr>
      </w:pPr>
      <w:proofErr w:type="spellStart"/>
      <w:r>
        <w:t>Sonikatör</w:t>
      </w:r>
      <w:proofErr w:type="spellEnd"/>
    </w:p>
    <w:p w:rsidR="000A553A" w:rsidRDefault="000A553A" w:rsidP="00AF4AD3">
      <w:pPr>
        <w:pStyle w:val="ListeParagraf"/>
        <w:numPr>
          <w:ilvl w:val="0"/>
          <w:numId w:val="3"/>
        </w:numPr>
      </w:pPr>
      <w:proofErr w:type="spellStart"/>
      <w:r>
        <w:t>İnvert</w:t>
      </w:r>
      <w:proofErr w:type="spellEnd"/>
      <w:r>
        <w:t xml:space="preserve"> mikroskop ve görüntüleme sistemi </w:t>
      </w:r>
    </w:p>
    <w:p w:rsidR="000A553A" w:rsidRDefault="00766529" w:rsidP="00AF4AD3">
      <w:pPr>
        <w:pStyle w:val="ListeParagraf"/>
        <w:numPr>
          <w:ilvl w:val="0"/>
          <w:numId w:val="3"/>
        </w:numPr>
      </w:pPr>
      <w:r>
        <w:t xml:space="preserve">Otomatik pipet seti </w:t>
      </w:r>
      <w:r w:rsidR="00AF4AD3">
        <w:t>(2 adet</w:t>
      </w:r>
      <w:r>
        <w:t>)</w:t>
      </w:r>
    </w:p>
    <w:sectPr w:rsidR="000A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29F"/>
    <w:multiLevelType w:val="hybridMultilevel"/>
    <w:tmpl w:val="54665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B2AD5"/>
    <w:multiLevelType w:val="hybridMultilevel"/>
    <w:tmpl w:val="5FC445B2"/>
    <w:lvl w:ilvl="0" w:tplc="79CE5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52338"/>
    <w:multiLevelType w:val="hybridMultilevel"/>
    <w:tmpl w:val="04161BC0"/>
    <w:lvl w:ilvl="0" w:tplc="5540EF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3A"/>
    <w:rsid w:val="000A553A"/>
    <w:rsid w:val="006A4023"/>
    <w:rsid w:val="00766529"/>
    <w:rsid w:val="008B2DE1"/>
    <w:rsid w:val="00967AFC"/>
    <w:rsid w:val="00AF4AD3"/>
    <w:rsid w:val="00D6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D4D5"/>
  <w15:docId w15:val="{FD340E7B-48FC-4766-9C56-A7AB6FDB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5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Ekin ÇELİK</dc:creator>
  <cp:lastModifiedBy>Mutalip ÇİÇEK</cp:lastModifiedBy>
  <cp:revision>4</cp:revision>
  <dcterms:created xsi:type="dcterms:W3CDTF">2022-03-29T12:25:00Z</dcterms:created>
  <dcterms:modified xsi:type="dcterms:W3CDTF">2022-04-01T13:10:00Z</dcterms:modified>
</cp:coreProperties>
</file>